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0E" w:rsidRPr="007312CD" w:rsidRDefault="0069370E" w:rsidP="00C07E84">
      <w:pPr>
        <w:tabs>
          <w:tab w:val="left" w:pos="6237"/>
        </w:tabs>
        <w:rPr>
          <w:rFonts w:ascii="Times New Roman" w:hAnsi="Times New Roman"/>
          <w:sz w:val="28"/>
        </w:rPr>
      </w:pPr>
    </w:p>
    <w:p w:rsidR="007312CD" w:rsidRPr="007312CD" w:rsidRDefault="007312CD" w:rsidP="0069370E">
      <w:pPr>
        <w:rPr>
          <w:rFonts w:ascii="Times New Roman" w:hAnsi="Times New Roman"/>
          <w:sz w:val="28"/>
        </w:rPr>
      </w:pPr>
    </w:p>
    <w:p w:rsidR="007312CD" w:rsidRP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1733C9" w:rsidRDefault="001733C9" w:rsidP="0069370E">
      <w:pPr>
        <w:rPr>
          <w:rFonts w:ascii="Times New Roman" w:hAnsi="Times New Roman"/>
          <w:sz w:val="28"/>
        </w:rPr>
      </w:pPr>
    </w:p>
    <w:p w:rsidR="00CD129E" w:rsidRDefault="00CD129E" w:rsidP="001A358B">
      <w:pPr>
        <w:jc w:val="both"/>
        <w:rPr>
          <w:rFonts w:ascii="Times New Roman" w:hAnsi="Times New Roman"/>
          <w:sz w:val="28"/>
          <w:szCs w:val="28"/>
        </w:rPr>
      </w:pPr>
    </w:p>
    <w:p w:rsidR="0069370E" w:rsidRPr="005D117E" w:rsidRDefault="00657CBD" w:rsidP="001A35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правительства Еврейской автономной области от 08.11.2022 № 459-пп «</w:t>
      </w:r>
      <w:r w:rsidR="0069370E">
        <w:rPr>
          <w:rFonts w:ascii="Times New Roman" w:hAnsi="Times New Roman"/>
          <w:sz w:val="28"/>
          <w:szCs w:val="28"/>
        </w:rPr>
        <w:t xml:space="preserve">Об </w:t>
      </w:r>
      <w:r w:rsidR="0069370E" w:rsidRPr="005D117E">
        <w:rPr>
          <w:rFonts w:ascii="Times New Roman" w:hAnsi="Times New Roman"/>
          <w:sz w:val="28"/>
          <w:szCs w:val="28"/>
        </w:rPr>
        <w:t xml:space="preserve">утверждении результатов определения кадастровой стоимости </w:t>
      </w:r>
      <w:r w:rsidR="00DF2550">
        <w:rPr>
          <w:rFonts w:ascii="Times New Roman" w:hAnsi="Times New Roman"/>
          <w:sz w:val="28"/>
          <w:szCs w:val="28"/>
        </w:rPr>
        <w:t>земельных участков</w:t>
      </w:r>
      <w:r w:rsidR="005D117E" w:rsidRPr="005D117E">
        <w:rPr>
          <w:rFonts w:ascii="Times New Roman" w:hAnsi="Times New Roman"/>
          <w:sz w:val="28"/>
          <w:szCs w:val="28"/>
        </w:rPr>
        <w:t xml:space="preserve">, </w:t>
      </w:r>
      <w:r w:rsidR="0069370E" w:rsidRPr="005D117E">
        <w:rPr>
          <w:rFonts w:ascii="Times New Roman" w:hAnsi="Times New Roman"/>
          <w:sz w:val="28"/>
          <w:szCs w:val="28"/>
        </w:rPr>
        <w:t>расположенных</w:t>
      </w:r>
      <w:r w:rsidR="00EB2EC0">
        <w:rPr>
          <w:rFonts w:ascii="Times New Roman" w:hAnsi="Times New Roman"/>
          <w:sz w:val="28"/>
          <w:szCs w:val="28"/>
        </w:rPr>
        <w:br/>
      </w:r>
      <w:r w:rsidR="0069370E" w:rsidRPr="005D117E">
        <w:rPr>
          <w:rFonts w:ascii="Times New Roman" w:hAnsi="Times New Roman"/>
          <w:sz w:val="28"/>
          <w:szCs w:val="28"/>
        </w:rPr>
        <w:t>на территории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69370E" w:rsidRDefault="0069370E" w:rsidP="001A358B">
      <w:pPr>
        <w:rPr>
          <w:rFonts w:ascii="Times New Roman" w:hAnsi="Times New Roman"/>
          <w:sz w:val="28"/>
        </w:rPr>
      </w:pPr>
    </w:p>
    <w:p w:rsidR="0069370E" w:rsidRPr="00ED4A22" w:rsidRDefault="0069370E" w:rsidP="001A358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370E" w:rsidRPr="0059321C" w:rsidRDefault="0069370E" w:rsidP="00EB2EC0">
      <w:pPr>
        <w:rPr>
          <w:rFonts w:ascii="Times New Roman" w:hAnsi="Times New Roman"/>
          <w:sz w:val="28"/>
          <w:szCs w:val="28"/>
        </w:rPr>
      </w:pPr>
      <w:r w:rsidRPr="0059321C">
        <w:rPr>
          <w:rFonts w:ascii="Times New Roman" w:hAnsi="Times New Roman"/>
          <w:sz w:val="28"/>
          <w:szCs w:val="28"/>
        </w:rPr>
        <w:t>ПОСТАНОВЛЯЕТ:</w:t>
      </w:r>
    </w:p>
    <w:p w:rsidR="00657CBD" w:rsidRDefault="00657CBD" w:rsidP="00EB2EC0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Еврейской автономной области от 08.11.2022 № 459-пп «Об </w:t>
      </w:r>
      <w:r w:rsidRPr="005D117E">
        <w:rPr>
          <w:rFonts w:ascii="Times New Roman" w:hAnsi="Times New Roman"/>
          <w:sz w:val="28"/>
          <w:szCs w:val="28"/>
        </w:rPr>
        <w:t xml:space="preserve">утверждении результатов определения кадастровой стоимости </w:t>
      </w:r>
      <w:r>
        <w:rPr>
          <w:rFonts w:ascii="Times New Roman" w:hAnsi="Times New Roman"/>
          <w:sz w:val="28"/>
          <w:szCs w:val="28"/>
        </w:rPr>
        <w:t>земельных участков</w:t>
      </w:r>
      <w:r w:rsidRPr="005D117E">
        <w:rPr>
          <w:rFonts w:ascii="Times New Roman" w:hAnsi="Times New Roman"/>
          <w:sz w:val="28"/>
          <w:szCs w:val="28"/>
        </w:rPr>
        <w:t>, расположенных на территории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657CBD" w:rsidRPr="00657CBD" w:rsidRDefault="00657CBD" w:rsidP="00EB2EC0">
      <w:pPr>
        <w:pStyle w:val="a7"/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втором пункта 1 после слов «земель запаса» дополнить словами «, земельных участков, категория земель которых не установлена».</w:t>
      </w:r>
    </w:p>
    <w:p w:rsidR="00657CBD" w:rsidRDefault="00657CBD" w:rsidP="00EB2EC0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приложение 1 к </w:t>
      </w:r>
      <w:r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08.11.2022 № 459-пп «Об </w:t>
      </w:r>
      <w:r w:rsidRPr="005D117E">
        <w:rPr>
          <w:rFonts w:ascii="Times New Roman" w:hAnsi="Times New Roman"/>
          <w:sz w:val="28"/>
          <w:szCs w:val="28"/>
        </w:rPr>
        <w:t xml:space="preserve">утверждении результатов определения кадастровой стоимости </w:t>
      </w:r>
      <w:r>
        <w:rPr>
          <w:rFonts w:ascii="Times New Roman" w:hAnsi="Times New Roman"/>
          <w:sz w:val="28"/>
          <w:szCs w:val="28"/>
        </w:rPr>
        <w:t>земельных участков</w:t>
      </w:r>
      <w:r w:rsidRPr="005D117E">
        <w:rPr>
          <w:rFonts w:ascii="Times New Roman" w:hAnsi="Times New Roman"/>
          <w:sz w:val="28"/>
          <w:szCs w:val="28"/>
        </w:rPr>
        <w:t>, расположенных</w:t>
      </w:r>
      <w:r>
        <w:rPr>
          <w:rFonts w:ascii="Times New Roman" w:hAnsi="Times New Roman"/>
          <w:sz w:val="28"/>
          <w:szCs w:val="28"/>
        </w:rPr>
        <w:br/>
      </w:r>
      <w:r w:rsidRPr="005D117E">
        <w:rPr>
          <w:rFonts w:ascii="Times New Roman" w:hAnsi="Times New Roman"/>
          <w:sz w:val="28"/>
          <w:szCs w:val="28"/>
        </w:rPr>
        <w:t>на территории Еврейской автономной области</w:t>
      </w:r>
      <w:r>
        <w:rPr>
          <w:rFonts w:ascii="Times New Roman" w:hAnsi="Times New Roman"/>
          <w:sz w:val="28"/>
          <w:szCs w:val="28"/>
        </w:rPr>
        <w:t>» следующее изменение:</w:t>
      </w:r>
    </w:p>
    <w:p w:rsidR="00657CBD" w:rsidRPr="00657CBD" w:rsidRDefault="00657CBD" w:rsidP="00EB2EC0">
      <w:pPr>
        <w:pStyle w:val="a7"/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названии </w:t>
      </w:r>
      <w:r>
        <w:rPr>
          <w:rFonts w:ascii="Times New Roman" w:hAnsi="Times New Roman"/>
          <w:sz w:val="28"/>
          <w:szCs w:val="28"/>
        </w:rPr>
        <w:t xml:space="preserve">после слов «земель запаса» дополнить </w:t>
      </w:r>
      <w:proofErr w:type="gramStart"/>
      <w:r>
        <w:rPr>
          <w:rFonts w:ascii="Times New Roman" w:hAnsi="Times New Roman"/>
          <w:sz w:val="28"/>
          <w:szCs w:val="28"/>
        </w:rPr>
        <w:t>словами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, земельных участков, категория земель которых не установлена».</w:t>
      </w:r>
    </w:p>
    <w:p w:rsidR="001B2CE9" w:rsidRPr="00657CBD" w:rsidRDefault="007312CD" w:rsidP="00EB2EC0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7CB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DC743C" w:rsidRPr="00657CBD">
        <w:rPr>
          <w:rFonts w:ascii="Times New Roman" w:hAnsi="Times New Roman"/>
          <w:sz w:val="28"/>
          <w:szCs w:val="28"/>
        </w:rPr>
        <w:t>по истечени</w:t>
      </w:r>
      <w:r w:rsidR="00C07E84" w:rsidRPr="00657CBD">
        <w:rPr>
          <w:rFonts w:ascii="Times New Roman" w:hAnsi="Times New Roman"/>
          <w:sz w:val="28"/>
          <w:szCs w:val="28"/>
        </w:rPr>
        <w:t>и</w:t>
      </w:r>
      <w:r w:rsidR="00DC743C" w:rsidRPr="00657CBD">
        <w:rPr>
          <w:rFonts w:ascii="Times New Roman" w:hAnsi="Times New Roman"/>
          <w:sz w:val="28"/>
          <w:szCs w:val="28"/>
        </w:rPr>
        <w:t xml:space="preserve"> одного месяца </w:t>
      </w:r>
      <w:r w:rsidR="006D5488" w:rsidRPr="00657CBD">
        <w:rPr>
          <w:rFonts w:ascii="Times New Roman" w:hAnsi="Times New Roman"/>
          <w:sz w:val="28"/>
          <w:szCs w:val="28"/>
        </w:rPr>
        <w:t>после</w:t>
      </w:r>
      <w:r w:rsidR="00DC743C" w:rsidRPr="00657CBD"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 w:rsidR="001B2CE9" w:rsidRPr="00657CBD">
        <w:rPr>
          <w:rFonts w:ascii="Times New Roman" w:hAnsi="Times New Roman"/>
          <w:sz w:val="28"/>
          <w:szCs w:val="28"/>
        </w:rPr>
        <w:t>.</w:t>
      </w:r>
    </w:p>
    <w:p w:rsidR="007312CD" w:rsidRDefault="007312CD" w:rsidP="001A358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312CD" w:rsidRPr="007312CD" w:rsidRDefault="007312CD" w:rsidP="001A358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312CD" w:rsidRDefault="007312CD" w:rsidP="001A358B">
      <w:pPr>
        <w:pStyle w:val="a7"/>
        <w:ind w:left="0"/>
        <w:contextualSpacing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A11633" w:rsidRPr="00997B37" w:rsidTr="001D093C">
        <w:tc>
          <w:tcPr>
            <w:tcW w:w="4928" w:type="dxa"/>
          </w:tcPr>
          <w:p w:rsidR="00A11633" w:rsidRPr="00B86566" w:rsidRDefault="00657CBD" w:rsidP="00412E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 области</w:t>
            </w:r>
          </w:p>
        </w:tc>
        <w:tc>
          <w:tcPr>
            <w:tcW w:w="4642" w:type="dxa"/>
          </w:tcPr>
          <w:p w:rsidR="00A11633" w:rsidRPr="00997B37" w:rsidRDefault="00EB2EC0" w:rsidP="00B86566">
            <w:pPr>
              <w:pStyle w:val="ConsPlusNormal"/>
              <w:ind w:firstLine="7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Р.Э. Гольдштейн</w:t>
            </w:r>
          </w:p>
        </w:tc>
      </w:tr>
    </w:tbl>
    <w:p w:rsidR="007312CD" w:rsidRDefault="007312CD" w:rsidP="00A11633">
      <w:pPr>
        <w:pStyle w:val="a7"/>
        <w:tabs>
          <w:tab w:val="left" w:pos="7230"/>
        </w:tabs>
        <w:ind w:left="0"/>
        <w:contextualSpacing w:val="0"/>
        <w:rPr>
          <w:rFonts w:ascii="Times New Roman" w:hAnsi="Times New Roman"/>
          <w:sz w:val="28"/>
          <w:szCs w:val="28"/>
        </w:rPr>
      </w:pPr>
    </w:p>
    <w:sectPr w:rsidR="007312CD" w:rsidSect="007D7A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F8C" w:rsidRDefault="00533F8C" w:rsidP="0069370E">
      <w:r>
        <w:separator/>
      </w:r>
    </w:p>
  </w:endnote>
  <w:endnote w:type="continuationSeparator" w:id="0">
    <w:p w:rsidR="00533F8C" w:rsidRDefault="00533F8C" w:rsidP="0069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F8C" w:rsidRDefault="00533F8C" w:rsidP="0069370E">
      <w:r>
        <w:separator/>
      </w:r>
    </w:p>
  </w:footnote>
  <w:footnote w:type="continuationSeparator" w:id="0">
    <w:p w:rsidR="00533F8C" w:rsidRDefault="00533F8C" w:rsidP="0069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45911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0D4388" w:rsidRPr="007D7A2D" w:rsidRDefault="000D4388">
        <w:pPr>
          <w:pStyle w:val="a3"/>
          <w:jc w:val="center"/>
          <w:rPr>
            <w:rFonts w:ascii="Times New Roman" w:hAnsi="Times New Roman"/>
            <w:sz w:val="28"/>
          </w:rPr>
        </w:pPr>
        <w:r w:rsidRPr="007D7A2D">
          <w:rPr>
            <w:rFonts w:ascii="Times New Roman" w:hAnsi="Times New Roman"/>
            <w:sz w:val="28"/>
          </w:rPr>
          <w:fldChar w:fldCharType="begin"/>
        </w:r>
        <w:r w:rsidRPr="007D7A2D">
          <w:rPr>
            <w:rFonts w:ascii="Times New Roman" w:hAnsi="Times New Roman"/>
            <w:sz w:val="28"/>
          </w:rPr>
          <w:instrText>PAGE   \* MERGEFORMAT</w:instrText>
        </w:r>
        <w:r w:rsidRPr="007D7A2D">
          <w:rPr>
            <w:rFonts w:ascii="Times New Roman" w:hAnsi="Times New Roman"/>
            <w:sz w:val="28"/>
          </w:rPr>
          <w:fldChar w:fldCharType="separate"/>
        </w:r>
        <w:r w:rsidR="00657CBD">
          <w:rPr>
            <w:rFonts w:ascii="Times New Roman" w:hAnsi="Times New Roman"/>
            <w:noProof/>
            <w:sz w:val="28"/>
          </w:rPr>
          <w:t>3</w:t>
        </w:r>
        <w:r w:rsidRPr="007D7A2D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439"/>
    <w:multiLevelType w:val="hybridMultilevel"/>
    <w:tmpl w:val="FCEA358A"/>
    <w:lvl w:ilvl="0" w:tplc="3EAA80C2">
      <w:start w:val="9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7EF7"/>
    <w:multiLevelType w:val="hybridMultilevel"/>
    <w:tmpl w:val="3C7A745E"/>
    <w:lvl w:ilvl="0" w:tplc="2FEE04EC">
      <w:start w:val="8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E28"/>
    <w:multiLevelType w:val="hybridMultilevel"/>
    <w:tmpl w:val="11C63796"/>
    <w:lvl w:ilvl="0" w:tplc="1DC43008">
      <w:start w:val="196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0F74"/>
    <w:multiLevelType w:val="hybridMultilevel"/>
    <w:tmpl w:val="E3DAA06C"/>
    <w:lvl w:ilvl="0" w:tplc="CE7C148E">
      <w:start w:val="20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3511B"/>
    <w:multiLevelType w:val="hybridMultilevel"/>
    <w:tmpl w:val="99500344"/>
    <w:lvl w:ilvl="0" w:tplc="2BBE7FE6">
      <w:start w:val="250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E7EE0"/>
    <w:multiLevelType w:val="hybridMultilevel"/>
    <w:tmpl w:val="797E4E80"/>
    <w:lvl w:ilvl="0" w:tplc="DD34C0C6">
      <w:start w:val="20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70A1E"/>
    <w:multiLevelType w:val="hybridMultilevel"/>
    <w:tmpl w:val="C2D01DC6"/>
    <w:lvl w:ilvl="0" w:tplc="0C741356">
      <w:start w:val="73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13965"/>
    <w:multiLevelType w:val="hybridMultilevel"/>
    <w:tmpl w:val="D8B8A1BE"/>
    <w:lvl w:ilvl="0" w:tplc="CFAECF38">
      <w:start w:val="22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E149B"/>
    <w:multiLevelType w:val="hybridMultilevel"/>
    <w:tmpl w:val="6A50E648"/>
    <w:lvl w:ilvl="0" w:tplc="3F24C458">
      <w:start w:val="11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17C28"/>
    <w:multiLevelType w:val="hybridMultilevel"/>
    <w:tmpl w:val="B54481E6"/>
    <w:lvl w:ilvl="0" w:tplc="94C827B8">
      <w:start w:val="63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80C68"/>
    <w:multiLevelType w:val="hybridMultilevel"/>
    <w:tmpl w:val="DE0620F4"/>
    <w:lvl w:ilvl="0" w:tplc="F354905A">
      <w:start w:val="21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37CF1"/>
    <w:multiLevelType w:val="hybridMultilevel"/>
    <w:tmpl w:val="31EEFC94"/>
    <w:lvl w:ilvl="0" w:tplc="0BE82036">
      <w:start w:val="135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74082"/>
    <w:multiLevelType w:val="hybridMultilevel"/>
    <w:tmpl w:val="1B0ABD82"/>
    <w:lvl w:ilvl="0" w:tplc="417CABBE">
      <w:start w:val="53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B333C"/>
    <w:multiLevelType w:val="hybridMultilevel"/>
    <w:tmpl w:val="974A99F0"/>
    <w:lvl w:ilvl="0" w:tplc="0B6EDC4E">
      <w:start w:val="97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F1CC6"/>
    <w:multiLevelType w:val="hybridMultilevel"/>
    <w:tmpl w:val="324A9034"/>
    <w:lvl w:ilvl="0" w:tplc="C528352C">
      <w:start w:val="4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369D6"/>
    <w:multiLevelType w:val="hybridMultilevel"/>
    <w:tmpl w:val="2C5E99FA"/>
    <w:lvl w:ilvl="0" w:tplc="A9F4696E">
      <w:start w:val="87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23DD0"/>
    <w:multiLevelType w:val="hybridMultilevel"/>
    <w:tmpl w:val="181C4572"/>
    <w:lvl w:ilvl="0" w:tplc="1E40D544">
      <w:start w:val="5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505D5"/>
    <w:multiLevelType w:val="hybridMultilevel"/>
    <w:tmpl w:val="C31A4B90"/>
    <w:lvl w:ilvl="0" w:tplc="10AE3980">
      <w:start w:val="260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273ED"/>
    <w:multiLevelType w:val="hybridMultilevel"/>
    <w:tmpl w:val="1B2A9ECC"/>
    <w:lvl w:ilvl="0" w:tplc="37C4A21A">
      <w:start w:val="19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E444A"/>
    <w:multiLevelType w:val="hybridMultilevel"/>
    <w:tmpl w:val="11CC14A0"/>
    <w:lvl w:ilvl="0" w:tplc="A83690E0">
      <w:start w:val="34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93C45"/>
    <w:multiLevelType w:val="hybridMultilevel"/>
    <w:tmpl w:val="B84E2604"/>
    <w:lvl w:ilvl="0" w:tplc="E43C7C92">
      <w:start w:val="12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F0223"/>
    <w:multiLevelType w:val="hybridMultilevel"/>
    <w:tmpl w:val="6F6A9D80"/>
    <w:lvl w:ilvl="0" w:tplc="BD2E0F2C">
      <w:start w:val="28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442F0"/>
    <w:multiLevelType w:val="hybridMultilevel"/>
    <w:tmpl w:val="9544F206"/>
    <w:lvl w:ilvl="0" w:tplc="0FBA949A">
      <w:start w:val="183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0185"/>
    <w:multiLevelType w:val="hybridMultilevel"/>
    <w:tmpl w:val="FF724536"/>
    <w:lvl w:ilvl="0" w:tplc="CC78A110">
      <w:start w:val="29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27658"/>
    <w:multiLevelType w:val="hybridMultilevel"/>
    <w:tmpl w:val="AA8AE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A06CE"/>
    <w:multiLevelType w:val="hybridMultilevel"/>
    <w:tmpl w:val="7E1C70AC"/>
    <w:lvl w:ilvl="0" w:tplc="39FCE7F0">
      <w:start w:val="130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A2092"/>
    <w:multiLevelType w:val="hybridMultilevel"/>
    <w:tmpl w:val="53E85302"/>
    <w:lvl w:ilvl="0" w:tplc="1A1053DC">
      <w:start w:val="125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51A7C"/>
    <w:multiLevelType w:val="hybridMultilevel"/>
    <w:tmpl w:val="6B3AFEA6"/>
    <w:lvl w:ilvl="0" w:tplc="EA7667AA">
      <w:start w:val="10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7015"/>
    <w:multiLevelType w:val="hybridMultilevel"/>
    <w:tmpl w:val="39F26340"/>
    <w:lvl w:ilvl="0" w:tplc="69EC0170">
      <w:start w:val="44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B15C3"/>
    <w:multiLevelType w:val="hybridMultilevel"/>
    <w:tmpl w:val="C756BCF2"/>
    <w:lvl w:ilvl="0" w:tplc="FD7061D4">
      <w:start w:val="269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43C67"/>
    <w:multiLevelType w:val="hybridMultilevel"/>
    <w:tmpl w:val="059A320C"/>
    <w:lvl w:ilvl="0" w:tplc="4F5E5612">
      <w:start w:val="7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9A3E32"/>
    <w:multiLevelType w:val="hybridMultilevel"/>
    <w:tmpl w:val="92044D14"/>
    <w:lvl w:ilvl="0" w:tplc="4462F068">
      <w:start w:val="293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7525D"/>
    <w:multiLevelType w:val="hybridMultilevel"/>
    <w:tmpl w:val="14660B72"/>
    <w:lvl w:ilvl="0" w:tplc="A4D273CA">
      <w:start w:val="14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A6BA3"/>
    <w:multiLevelType w:val="hybridMultilevel"/>
    <w:tmpl w:val="3EB057A2"/>
    <w:lvl w:ilvl="0" w:tplc="66A2BEEA">
      <w:start w:val="116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962A2"/>
    <w:multiLevelType w:val="hybridMultilevel"/>
    <w:tmpl w:val="3E16657C"/>
    <w:lvl w:ilvl="0" w:tplc="396A0C1A">
      <w:start w:val="6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62BA3"/>
    <w:multiLevelType w:val="hybridMultilevel"/>
    <w:tmpl w:val="AD620320"/>
    <w:lvl w:ilvl="0" w:tplc="62C494D8">
      <w:start w:val="193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1F4DC4"/>
    <w:multiLevelType w:val="hybridMultilevel"/>
    <w:tmpl w:val="3336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9C6AD0"/>
    <w:multiLevelType w:val="hybridMultilevel"/>
    <w:tmpl w:val="BC523F38"/>
    <w:lvl w:ilvl="0" w:tplc="87FE8D00">
      <w:start w:val="154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066388"/>
    <w:multiLevelType w:val="hybridMultilevel"/>
    <w:tmpl w:val="3992265E"/>
    <w:lvl w:ilvl="0" w:tplc="A4D64DF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E14D0E"/>
    <w:multiLevelType w:val="hybridMultilevel"/>
    <w:tmpl w:val="4002F69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 w15:restartNumberingAfterBreak="0">
    <w:nsid w:val="5616578D"/>
    <w:multiLevelType w:val="hybridMultilevel"/>
    <w:tmpl w:val="F88E21F6"/>
    <w:lvl w:ilvl="0" w:tplc="5EAA12D4">
      <w:start w:val="2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F0338D"/>
    <w:multiLevelType w:val="hybridMultilevel"/>
    <w:tmpl w:val="BEBCCED8"/>
    <w:lvl w:ilvl="0" w:tplc="D2521A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C64D57"/>
    <w:multiLevelType w:val="hybridMultilevel"/>
    <w:tmpl w:val="7C36CA5E"/>
    <w:lvl w:ilvl="0" w:tplc="21B22EB2">
      <w:start w:val="5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702DD5"/>
    <w:multiLevelType w:val="hybridMultilevel"/>
    <w:tmpl w:val="AE3E25EE"/>
    <w:lvl w:ilvl="0" w:tplc="64A81994">
      <w:start w:val="23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8A2692"/>
    <w:multiLevelType w:val="hybridMultilevel"/>
    <w:tmpl w:val="EC88CB78"/>
    <w:lvl w:ilvl="0" w:tplc="A114EC8E">
      <w:start w:val="173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BA365C"/>
    <w:multiLevelType w:val="hybridMultilevel"/>
    <w:tmpl w:val="6FD250F2"/>
    <w:lvl w:ilvl="0" w:tplc="7B90DE24">
      <w:start w:val="10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621632"/>
    <w:multiLevelType w:val="hybridMultilevel"/>
    <w:tmpl w:val="715EA2FC"/>
    <w:lvl w:ilvl="0" w:tplc="815ABF48">
      <w:start w:val="2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C915AB"/>
    <w:multiLevelType w:val="hybridMultilevel"/>
    <w:tmpl w:val="D730E604"/>
    <w:lvl w:ilvl="0" w:tplc="F56245D2">
      <w:start w:val="279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8B2629"/>
    <w:multiLevelType w:val="hybridMultilevel"/>
    <w:tmpl w:val="54803A0A"/>
    <w:lvl w:ilvl="0" w:tplc="DEB2EA94">
      <w:start w:val="3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FA2695"/>
    <w:multiLevelType w:val="hybridMultilevel"/>
    <w:tmpl w:val="D5A0F334"/>
    <w:lvl w:ilvl="0" w:tplc="4FC012DC">
      <w:start w:val="15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10245"/>
    <w:multiLevelType w:val="hybridMultilevel"/>
    <w:tmpl w:val="7F904F9A"/>
    <w:lvl w:ilvl="0" w:tplc="C2607FD8">
      <w:start w:val="106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4049C9"/>
    <w:multiLevelType w:val="hybridMultilevel"/>
    <w:tmpl w:val="6ADCD03C"/>
    <w:lvl w:ilvl="0" w:tplc="C658C744">
      <w:start w:val="24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562B33"/>
    <w:multiLevelType w:val="hybridMultilevel"/>
    <w:tmpl w:val="B3F09322"/>
    <w:lvl w:ilvl="0" w:tplc="1ED41480">
      <w:start w:val="164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38"/>
  </w:num>
  <w:num w:numId="4">
    <w:abstractNumId w:val="42"/>
  </w:num>
  <w:num w:numId="5">
    <w:abstractNumId w:val="45"/>
  </w:num>
  <w:num w:numId="6">
    <w:abstractNumId w:val="49"/>
  </w:num>
  <w:num w:numId="7">
    <w:abstractNumId w:val="5"/>
  </w:num>
  <w:num w:numId="8">
    <w:abstractNumId w:val="40"/>
  </w:num>
  <w:num w:numId="9">
    <w:abstractNumId w:val="46"/>
  </w:num>
  <w:num w:numId="10">
    <w:abstractNumId w:val="19"/>
  </w:num>
  <w:num w:numId="11">
    <w:abstractNumId w:val="48"/>
  </w:num>
  <w:num w:numId="12">
    <w:abstractNumId w:val="28"/>
  </w:num>
  <w:num w:numId="13">
    <w:abstractNumId w:val="14"/>
  </w:num>
  <w:num w:numId="14">
    <w:abstractNumId w:val="12"/>
  </w:num>
  <w:num w:numId="15">
    <w:abstractNumId w:val="16"/>
  </w:num>
  <w:num w:numId="16">
    <w:abstractNumId w:val="9"/>
  </w:num>
  <w:num w:numId="17">
    <w:abstractNumId w:val="34"/>
  </w:num>
  <w:num w:numId="18">
    <w:abstractNumId w:val="6"/>
  </w:num>
  <w:num w:numId="19">
    <w:abstractNumId w:val="30"/>
  </w:num>
  <w:num w:numId="20">
    <w:abstractNumId w:val="1"/>
  </w:num>
  <w:num w:numId="21">
    <w:abstractNumId w:val="15"/>
  </w:num>
  <w:num w:numId="22">
    <w:abstractNumId w:val="0"/>
  </w:num>
  <w:num w:numId="23">
    <w:abstractNumId w:val="13"/>
  </w:num>
  <w:num w:numId="24">
    <w:abstractNumId w:val="27"/>
  </w:num>
  <w:num w:numId="25">
    <w:abstractNumId w:val="50"/>
  </w:num>
  <w:num w:numId="26">
    <w:abstractNumId w:val="8"/>
  </w:num>
  <w:num w:numId="27">
    <w:abstractNumId w:val="33"/>
  </w:num>
  <w:num w:numId="28">
    <w:abstractNumId w:val="20"/>
  </w:num>
  <w:num w:numId="29">
    <w:abstractNumId w:val="26"/>
  </w:num>
  <w:num w:numId="30">
    <w:abstractNumId w:val="25"/>
  </w:num>
  <w:num w:numId="31">
    <w:abstractNumId w:val="11"/>
  </w:num>
  <w:num w:numId="32">
    <w:abstractNumId w:val="32"/>
  </w:num>
  <w:num w:numId="33">
    <w:abstractNumId w:val="37"/>
  </w:num>
  <w:num w:numId="34">
    <w:abstractNumId w:val="52"/>
  </w:num>
  <w:num w:numId="35">
    <w:abstractNumId w:val="44"/>
  </w:num>
  <w:num w:numId="36">
    <w:abstractNumId w:val="22"/>
  </w:num>
  <w:num w:numId="37">
    <w:abstractNumId w:val="18"/>
  </w:num>
  <w:num w:numId="38">
    <w:abstractNumId w:val="35"/>
  </w:num>
  <w:num w:numId="39">
    <w:abstractNumId w:val="2"/>
  </w:num>
  <w:num w:numId="40">
    <w:abstractNumId w:val="3"/>
  </w:num>
  <w:num w:numId="41">
    <w:abstractNumId w:val="10"/>
  </w:num>
  <w:num w:numId="42">
    <w:abstractNumId w:val="7"/>
  </w:num>
  <w:num w:numId="43">
    <w:abstractNumId w:val="43"/>
  </w:num>
  <w:num w:numId="44">
    <w:abstractNumId w:val="51"/>
  </w:num>
  <w:num w:numId="45">
    <w:abstractNumId w:val="4"/>
  </w:num>
  <w:num w:numId="46">
    <w:abstractNumId w:val="17"/>
  </w:num>
  <w:num w:numId="47">
    <w:abstractNumId w:val="29"/>
  </w:num>
  <w:num w:numId="48">
    <w:abstractNumId w:val="47"/>
  </w:num>
  <w:num w:numId="49">
    <w:abstractNumId w:val="41"/>
  </w:num>
  <w:num w:numId="50">
    <w:abstractNumId w:val="24"/>
  </w:num>
  <w:num w:numId="51">
    <w:abstractNumId w:val="21"/>
  </w:num>
  <w:num w:numId="52">
    <w:abstractNumId w:val="31"/>
  </w:num>
  <w:num w:numId="53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36"/>
    <w:rsid w:val="00050C45"/>
    <w:rsid w:val="00061813"/>
    <w:rsid w:val="000B4C2A"/>
    <w:rsid w:val="000D4388"/>
    <w:rsid w:val="001276C0"/>
    <w:rsid w:val="0014343B"/>
    <w:rsid w:val="00153F7E"/>
    <w:rsid w:val="00171A26"/>
    <w:rsid w:val="001733C9"/>
    <w:rsid w:val="001A358B"/>
    <w:rsid w:val="001B2CE9"/>
    <w:rsid w:val="00217F37"/>
    <w:rsid w:val="00220208"/>
    <w:rsid w:val="002573A7"/>
    <w:rsid w:val="002675CB"/>
    <w:rsid w:val="00272136"/>
    <w:rsid w:val="00282D2D"/>
    <w:rsid w:val="002B1A40"/>
    <w:rsid w:val="002C2BBE"/>
    <w:rsid w:val="002E7567"/>
    <w:rsid w:val="00311B6A"/>
    <w:rsid w:val="003A39B6"/>
    <w:rsid w:val="003E06E2"/>
    <w:rsid w:val="00412E03"/>
    <w:rsid w:val="0047210E"/>
    <w:rsid w:val="004A4E2A"/>
    <w:rsid w:val="00533F8C"/>
    <w:rsid w:val="005378EB"/>
    <w:rsid w:val="00567BE3"/>
    <w:rsid w:val="0059321C"/>
    <w:rsid w:val="005D117E"/>
    <w:rsid w:val="005E01EF"/>
    <w:rsid w:val="005E0BA7"/>
    <w:rsid w:val="00601FAB"/>
    <w:rsid w:val="00604326"/>
    <w:rsid w:val="00657CBD"/>
    <w:rsid w:val="00672ED9"/>
    <w:rsid w:val="00692D00"/>
    <w:rsid w:val="0069370E"/>
    <w:rsid w:val="006D5488"/>
    <w:rsid w:val="006D7D53"/>
    <w:rsid w:val="007160EB"/>
    <w:rsid w:val="0072437E"/>
    <w:rsid w:val="007312CD"/>
    <w:rsid w:val="007900A0"/>
    <w:rsid w:val="007B0A4C"/>
    <w:rsid w:val="007C3435"/>
    <w:rsid w:val="007D7A2D"/>
    <w:rsid w:val="007E2CF6"/>
    <w:rsid w:val="0080063C"/>
    <w:rsid w:val="00802B29"/>
    <w:rsid w:val="00850028"/>
    <w:rsid w:val="00857901"/>
    <w:rsid w:val="0088697D"/>
    <w:rsid w:val="008A0689"/>
    <w:rsid w:val="008C67E9"/>
    <w:rsid w:val="008E57E4"/>
    <w:rsid w:val="009364AC"/>
    <w:rsid w:val="00960969"/>
    <w:rsid w:val="00983C6D"/>
    <w:rsid w:val="0099073C"/>
    <w:rsid w:val="00993742"/>
    <w:rsid w:val="009A5025"/>
    <w:rsid w:val="009C7565"/>
    <w:rsid w:val="009D2FDD"/>
    <w:rsid w:val="00A11633"/>
    <w:rsid w:val="00A273EB"/>
    <w:rsid w:val="00A3720C"/>
    <w:rsid w:val="00AF5A5C"/>
    <w:rsid w:val="00B00299"/>
    <w:rsid w:val="00B52DEF"/>
    <w:rsid w:val="00B63EB4"/>
    <w:rsid w:val="00B71219"/>
    <w:rsid w:val="00B86566"/>
    <w:rsid w:val="00BA055E"/>
    <w:rsid w:val="00BC6847"/>
    <w:rsid w:val="00BE6FEC"/>
    <w:rsid w:val="00C01F42"/>
    <w:rsid w:val="00C07E84"/>
    <w:rsid w:val="00C166FA"/>
    <w:rsid w:val="00C712FE"/>
    <w:rsid w:val="00CD129E"/>
    <w:rsid w:val="00CE0FEC"/>
    <w:rsid w:val="00CF014A"/>
    <w:rsid w:val="00CF16A0"/>
    <w:rsid w:val="00D3207B"/>
    <w:rsid w:val="00D9331D"/>
    <w:rsid w:val="00DA1329"/>
    <w:rsid w:val="00DC0889"/>
    <w:rsid w:val="00DC0998"/>
    <w:rsid w:val="00DC743C"/>
    <w:rsid w:val="00DD6E78"/>
    <w:rsid w:val="00DF2550"/>
    <w:rsid w:val="00E16AF6"/>
    <w:rsid w:val="00E775B2"/>
    <w:rsid w:val="00E8729C"/>
    <w:rsid w:val="00EB2EC0"/>
    <w:rsid w:val="00EB735A"/>
    <w:rsid w:val="00ED4A22"/>
    <w:rsid w:val="00EE0204"/>
    <w:rsid w:val="00F71220"/>
    <w:rsid w:val="00F86C13"/>
    <w:rsid w:val="00FA6226"/>
    <w:rsid w:val="00FC2015"/>
    <w:rsid w:val="00FD1911"/>
    <w:rsid w:val="00FD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78BCB9-728E-4724-8EEC-D9CA0DE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0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D4A2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370E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37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370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370E"/>
    <w:pPr>
      <w:ind w:left="720"/>
      <w:contextualSpacing/>
    </w:pPr>
  </w:style>
  <w:style w:type="paragraph" w:customStyle="1" w:styleId="ConsPlusNormal">
    <w:name w:val="ConsPlusNormal"/>
    <w:rsid w:val="0073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19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9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4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ED4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A278-FB5C-4C78-A1BE-A6E06C14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lastModifiedBy>Николаева Полина Сергеевна</cp:lastModifiedBy>
  <cp:revision>47</cp:revision>
  <cp:lastPrinted>2021-10-05T05:57:00Z</cp:lastPrinted>
  <dcterms:created xsi:type="dcterms:W3CDTF">2019-11-18T06:08:00Z</dcterms:created>
  <dcterms:modified xsi:type="dcterms:W3CDTF">2022-12-06T02:36:00Z</dcterms:modified>
</cp:coreProperties>
</file>